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336EE" w14:textId="77777777" w:rsidR="005D6427" w:rsidRPr="005D6427" w:rsidRDefault="005D6427" w:rsidP="005D6427">
      <w:pPr>
        <w:spacing w:after="0" w:line="240" w:lineRule="auto"/>
        <w:jc w:val="center"/>
        <w:rPr>
          <w:rFonts w:asciiTheme="majorHAnsi" w:hAnsiTheme="majorHAnsi" w:cstheme="majorHAnsi"/>
          <w:sz w:val="22"/>
          <w:szCs w:val="22"/>
        </w:rPr>
      </w:pPr>
      <w:bookmarkStart w:id="0" w:name="_Toc126333939"/>
      <w:r w:rsidRPr="005D6427">
        <w:rPr>
          <w:rFonts w:asciiTheme="majorHAnsi" w:hAnsiTheme="majorHAnsi" w:cstheme="majorHAnsi"/>
          <w:sz w:val="22"/>
          <w:szCs w:val="22"/>
        </w:rPr>
        <w:t xml:space="preserve">SUPAPRASTINTO VIEŠOJO PIRKIMO </w:t>
      </w:r>
    </w:p>
    <w:p w14:paraId="72EF381A" w14:textId="77777777" w:rsidR="005D6427" w:rsidRPr="005D6427" w:rsidRDefault="005D6427" w:rsidP="005D6427">
      <w:pPr>
        <w:spacing w:after="0" w:line="240" w:lineRule="auto"/>
        <w:jc w:val="center"/>
        <w:rPr>
          <w:rFonts w:asciiTheme="majorHAnsi" w:hAnsiTheme="majorHAnsi" w:cstheme="majorHAnsi"/>
          <w:sz w:val="22"/>
          <w:szCs w:val="22"/>
        </w:rPr>
      </w:pPr>
      <w:r w:rsidRPr="005D6427">
        <w:rPr>
          <w:rFonts w:asciiTheme="majorHAnsi" w:hAnsiTheme="majorHAnsi" w:cstheme="majorHAnsi"/>
          <w:sz w:val="22"/>
          <w:szCs w:val="22"/>
        </w:rPr>
        <w:t xml:space="preserve">„VANDENTIEKIO IR NUOTEKŲ TINKLŲ PLĖTRA ALYTAUS RAJONO SAVIVALDYBĖS BUTRIMONIŲ, DAUGŲ IR ALYTAUS SENIŪNIJOSE“ </w:t>
      </w:r>
    </w:p>
    <w:p w14:paraId="7E35A663" w14:textId="77777777" w:rsidR="005D6427" w:rsidRPr="005D6427" w:rsidRDefault="005D6427" w:rsidP="005D6427">
      <w:pPr>
        <w:pStyle w:val="Heading1"/>
        <w:spacing w:before="0" w:after="0"/>
        <w:jc w:val="center"/>
        <w:rPr>
          <w:rFonts w:cstheme="majorHAnsi"/>
          <w:sz w:val="22"/>
          <w:szCs w:val="22"/>
        </w:rPr>
      </w:pPr>
      <w:r w:rsidRPr="005D6427">
        <w:rPr>
          <w:rFonts w:cstheme="majorHAnsi"/>
          <w:sz w:val="22"/>
          <w:szCs w:val="22"/>
        </w:rPr>
        <w:t xml:space="preserve">ATVIRO KONKURSO </w:t>
      </w:r>
    </w:p>
    <w:p w14:paraId="1DF37652" w14:textId="1F1831A7" w:rsidR="00774AA5" w:rsidRPr="005D6427" w:rsidRDefault="006C25DC" w:rsidP="005D6427">
      <w:pPr>
        <w:pStyle w:val="Heading1"/>
        <w:spacing w:before="0" w:after="0"/>
        <w:jc w:val="center"/>
        <w:rPr>
          <w:rFonts w:cstheme="majorHAnsi"/>
          <w:color w:val="auto"/>
          <w:sz w:val="22"/>
          <w:szCs w:val="22"/>
        </w:rPr>
      </w:pPr>
      <w:r w:rsidRPr="005D6427">
        <w:rPr>
          <w:rFonts w:cstheme="majorHAnsi"/>
          <w:color w:val="auto"/>
          <w:sz w:val="22"/>
          <w:szCs w:val="22"/>
        </w:rPr>
        <w:t xml:space="preserve">Specialiųjų </w:t>
      </w:r>
      <w:r w:rsidR="00CB498F" w:rsidRPr="005D6427">
        <w:rPr>
          <w:rFonts w:cstheme="majorHAnsi"/>
          <w:color w:val="auto"/>
          <w:sz w:val="22"/>
          <w:szCs w:val="22"/>
        </w:rPr>
        <w:t xml:space="preserve">pirkimo </w:t>
      </w:r>
      <w:r w:rsidRPr="005D6427">
        <w:rPr>
          <w:rFonts w:cstheme="majorHAnsi"/>
          <w:color w:val="auto"/>
          <w:sz w:val="22"/>
          <w:szCs w:val="22"/>
        </w:rPr>
        <w:t xml:space="preserve">sąlygų </w:t>
      </w:r>
      <w:r w:rsidR="00EE3C65" w:rsidRPr="005D6427">
        <w:rPr>
          <w:rFonts w:cstheme="majorHAnsi"/>
          <w:color w:val="auto"/>
          <w:sz w:val="22"/>
          <w:szCs w:val="22"/>
        </w:rPr>
        <w:t>1</w:t>
      </w:r>
      <w:r w:rsidR="00784A03" w:rsidRPr="005D6427">
        <w:rPr>
          <w:rFonts w:cstheme="majorHAnsi"/>
          <w:color w:val="auto"/>
          <w:sz w:val="22"/>
          <w:szCs w:val="22"/>
        </w:rPr>
        <w:t>3</w:t>
      </w:r>
      <w:r w:rsidR="008F59C5" w:rsidRPr="005D6427">
        <w:rPr>
          <w:rFonts w:cstheme="majorHAnsi"/>
          <w:color w:val="auto"/>
          <w:sz w:val="22"/>
          <w:szCs w:val="22"/>
        </w:rPr>
        <w:t xml:space="preserve"> priedas „</w:t>
      </w:r>
      <w:r w:rsidR="00F62C79" w:rsidRPr="005D6427">
        <w:rPr>
          <w:rFonts w:cstheme="majorHAnsi"/>
          <w:color w:val="auto"/>
          <w:sz w:val="22"/>
          <w:szCs w:val="22"/>
        </w:rPr>
        <w:t>Deklaracijos dėl besąlyginio atliktų darbų defektų šalinimo laikotarpio forma</w:t>
      </w:r>
      <w:r w:rsidR="008F59C5" w:rsidRPr="005D6427">
        <w:rPr>
          <w:rFonts w:cstheme="majorHAnsi"/>
          <w:color w:val="auto"/>
          <w:sz w:val="22"/>
          <w:szCs w:val="22"/>
        </w:rPr>
        <w:t>“</w:t>
      </w:r>
      <w:bookmarkEnd w:id="0"/>
    </w:p>
    <w:p w14:paraId="25B82F99" w14:textId="77777777" w:rsidR="00E55CA9" w:rsidRPr="005D6427" w:rsidRDefault="00E55CA9" w:rsidP="00E55CA9">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17FA34D3" w14:textId="77777777" w:rsidR="00D47ED9" w:rsidRPr="005D6427" w:rsidRDefault="00D47ED9" w:rsidP="00D47ED9">
      <w:pPr>
        <w:jc w:val="center"/>
        <w:rPr>
          <w:rFonts w:asciiTheme="majorHAnsi" w:hAnsiTheme="majorHAnsi" w:cstheme="majorHAnsi"/>
          <w:i/>
          <w:iCs/>
          <w:sz w:val="22"/>
          <w:szCs w:val="22"/>
        </w:rPr>
      </w:pPr>
      <w:r w:rsidRPr="005D6427">
        <w:rPr>
          <w:rFonts w:asciiTheme="majorHAnsi" w:hAnsiTheme="majorHAnsi" w:cstheme="majorHAnsi"/>
          <w:i/>
          <w:iCs/>
          <w:sz w:val="22"/>
          <w:szCs w:val="22"/>
        </w:rPr>
        <w:t>(Tiekėjo pavadinimas)</w:t>
      </w:r>
    </w:p>
    <w:p w14:paraId="74C931C8" w14:textId="77777777" w:rsidR="00D47ED9" w:rsidRPr="005D6427" w:rsidRDefault="00D47ED9" w:rsidP="00D47ED9">
      <w:pPr>
        <w:jc w:val="center"/>
        <w:rPr>
          <w:rFonts w:asciiTheme="majorHAnsi" w:hAnsiTheme="majorHAnsi" w:cstheme="majorHAnsi"/>
          <w:i/>
          <w:iCs/>
          <w:sz w:val="22"/>
          <w:szCs w:val="22"/>
        </w:rPr>
      </w:pPr>
      <w:r w:rsidRPr="005D6427">
        <w:rPr>
          <w:rFonts w:asciiTheme="majorHAnsi" w:hAnsiTheme="majorHAnsi" w:cstheme="maj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EF90C6" w14:textId="77777777" w:rsidR="00EE3C65" w:rsidRPr="005D6427" w:rsidRDefault="00EE3C65" w:rsidP="00D47ED9">
      <w:pPr>
        <w:shd w:val="clear" w:color="auto" w:fill="FFFFFF"/>
        <w:spacing w:after="0" w:line="240" w:lineRule="auto"/>
        <w:jc w:val="center"/>
        <w:rPr>
          <w:rFonts w:asciiTheme="majorHAnsi" w:hAnsiTheme="majorHAnsi" w:cstheme="majorHAnsi"/>
          <w:b/>
          <w:bCs/>
          <w:sz w:val="22"/>
          <w:szCs w:val="22"/>
        </w:rPr>
      </w:pPr>
      <w:r w:rsidRPr="005D6427">
        <w:rPr>
          <w:rFonts w:asciiTheme="majorHAnsi" w:hAnsiTheme="majorHAnsi" w:cstheme="majorHAnsi"/>
          <w:b/>
          <w:bCs/>
          <w:sz w:val="22"/>
          <w:szCs w:val="22"/>
        </w:rPr>
        <w:t xml:space="preserve">BESĄLYGINIO ATLIKTŲ DARBŲ DEFEKTŲ ŠALINIMO DEKLARACIJA </w:t>
      </w:r>
    </w:p>
    <w:p w14:paraId="5CEBF967" w14:textId="77777777" w:rsidR="00EE3C65" w:rsidRPr="005D6427" w:rsidRDefault="00EE3C65" w:rsidP="00D47ED9">
      <w:pPr>
        <w:shd w:val="clear" w:color="auto" w:fill="FFFFFF"/>
        <w:spacing w:after="0" w:line="240" w:lineRule="auto"/>
        <w:jc w:val="center"/>
        <w:rPr>
          <w:rFonts w:asciiTheme="majorHAnsi" w:hAnsiTheme="majorHAnsi" w:cstheme="majorHAnsi"/>
          <w:b/>
          <w:bCs/>
          <w:sz w:val="22"/>
          <w:szCs w:val="22"/>
        </w:rPr>
      </w:pPr>
    </w:p>
    <w:p w14:paraId="3A4DE67C" w14:textId="49BEFCA8" w:rsidR="00D47ED9" w:rsidRPr="005D6427" w:rsidRDefault="00D47ED9" w:rsidP="00D47ED9">
      <w:pPr>
        <w:shd w:val="clear" w:color="auto" w:fill="FFFFFF"/>
        <w:spacing w:after="0" w:line="240" w:lineRule="auto"/>
        <w:jc w:val="center"/>
        <w:rPr>
          <w:rFonts w:asciiTheme="majorHAnsi" w:hAnsiTheme="majorHAnsi" w:cstheme="majorHAnsi"/>
          <w:b/>
          <w:bCs/>
          <w:sz w:val="22"/>
          <w:szCs w:val="22"/>
        </w:rPr>
      </w:pPr>
      <w:r w:rsidRPr="005D6427">
        <w:rPr>
          <w:rFonts w:asciiTheme="majorHAnsi" w:hAnsiTheme="majorHAnsi" w:cstheme="majorHAnsi"/>
          <w:sz w:val="22"/>
          <w:szCs w:val="22"/>
        </w:rPr>
        <w:t>_____________</w:t>
      </w:r>
      <w:r w:rsidRPr="005D6427">
        <w:rPr>
          <w:rFonts w:asciiTheme="majorHAnsi" w:hAnsiTheme="majorHAnsi" w:cstheme="majorHAnsi"/>
          <w:b/>
          <w:bCs/>
          <w:sz w:val="22"/>
          <w:szCs w:val="22"/>
        </w:rPr>
        <w:t xml:space="preserve"> </w:t>
      </w:r>
      <w:r w:rsidRPr="005D6427">
        <w:rPr>
          <w:rFonts w:asciiTheme="majorHAnsi" w:hAnsiTheme="majorHAnsi" w:cstheme="majorHAnsi"/>
          <w:sz w:val="22"/>
          <w:szCs w:val="22"/>
        </w:rPr>
        <w:t>Nr.______</w:t>
      </w:r>
    </w:p>
    <w:p w14:paraId="598FFB3C" w14:textId="77777777" w:rsidR="00D47ED9" w:rsidRPr="005D6427" w:rsidRDefault="00D47ED9" w:rsidP="00D47ED9">
      <w:pPr>
        <w:shd w:val="clear" w:color="auto" w:fill="FFFFFF"/>
        <w:spacing w:after="0" w:line="240" w:lineRule="auto"/>
        <w:ind w:firstLine="3969"/>
        <w:rPr>
          <w:rFonts w:asciiTheme="majorHAnsi" w:hAnsiTheme="majorHAnsi" w:cstheme="majorHAnsi"/>
          <w:bCs/>
          <w:i/>
          <w:iCs/>
          <w:color w:val="000000"/>
          <w:sz w:val="22"/>
          <w:szCs w:val="22"/>
        </w:rPr>
      </w:pPr>
      <w:r w:rsidRPr="005D6427">
        <w:rPr>
          <w:rFonts w:asciiTheme="majorHAnsi" w:hAnsiTheme="majorHAnsi" w:cstheme="majorHAnsi"/>
          <w:bCs/>
          <w:i/>
          <w:iCs/>
          <w:color w:val="000000"/>
          <w:sz w:val="22"/>
          <w:szCs w:val="22"/>
        </w:rPr>
        <w:t xml:space="preserve">           (Data)</w:t>
      </w:r>
    </w:p>
    <w:p w14:paraId="03A624FC" w14:textId="77777777" w:rsidR="00D47ED9" w:rsidRPr="005D6427" w:rsidRDefault="00D47ED9" w:rsidP="00D47ED9">
      <w:pPr>
        <w:shd w:val="clear" w:color="auto" w:fill="FFFFFF"/>
        <w:spacing w:after="0" w:line="240" w:lineRule="auto"/>
        <w:ind w:firstLine="3969"/>
        <w:rPr>
          <w:rFonts w:asciiTheme="majorHAnsi" w:hAnsiTheme="majorHAnsi" w:cstheme="majorHAnsi"/>
          <w:bCs/>
          <w:color w:val="000000"/>
          <w:sz w:val="22"/>
          <w:szCs w:val="22"/>
        </w:rPr>
      </w:pPr>
    </w:p>
    <w:p w14:paraId="17E59883" w14:textId="77777777" w:rsidR="00D47ED9" w:rsidRPr="005D6427" w:rsidRDefault="00D47ED9" w:rsidP="00D47ED9">
      <w:pPr>
        <w:shd w:val="clear" w:color="auto" w:fill="FFFFFF"/>
        <w:spacing w:after="0" w:line="240" w:lineRule="auto"/>
        <w:jc w:val="center"/>
        <w:rPr>
          <w:rFonts w:asciiTheme="majorHAnsi" w:hAnsiTheme="majorHAnsi" w:cstheme="majorHAnsi"/>
          <w:bCs/>
          <w:color w:val="000000"/>
          <w:sz w:val="22"/>
          <w:szCs w:val="22"/>
        </w:rPr>
      </w:pPr>
      <w:r w:rsidRPr="005D6427">
        <w:rPr>
          <w:rFonts w:asciiTheme="majorHAnsi" w:hAnsiTheme="majorHAnsi" w:cstheme="majorHAnsi"/>
          <w:bCs/>
          <w:color w:val="000000"/>
          <w:sz w:val="22"/>
          <w:szCs w:val="22"/>
        </w:rPr>
        <w:t>_____________</w:t>
      </w:r>
    </w:p>
    <w:p w14:paraId="5E189F92" w14:textId="77777777" w:rsidR="00D47ED9" w:rsidRPr="005D6427" w:rsidRDefault="00D47ED9" w:rsidP="00D47ED9">
      <w:pPr>
        <w:shd w:val="clear" w:color="auto" w:fill="FFFFFF"/>
        <w:spacing w:after="0" w:line="240" w:lineRule="auto"/>
        <w:jc w:val="center"/>
        <w:rPr>
          <w:rFonts w:asciiTheme="majorHAnsi" w:hAnsiTheme="majorHAnsi" w:cstheme="majorHAnsi"/>
          <w:bCs/>
          <w:i/>
          <w:iCs/>
          <w:color w:val="000000"/>
          <w:sz w:val="22"/>
          <w:szCs w:val="22"/>
        </w:rPr>
      </w:pPr>
      <w:r w:rsidRPr="005D6427">
        <w:rPr>
          <w:rFonts w:asciiTheme="majorHAnsi" w:hAnsiTheme="majorHAnsi" w:cstheme="majorHAnsi"/>
          <w:bCs/>
          <w:i/>
          <w:iCs/>
          <w:color w:val="000000"/>
          <w:sz w:val="22"/>
          <w:szCs w:val="22"/>
        </w:rPr>
        <w:t>(Sudarymo vieta)</w:t>
      </w:r>
    </w:p>
    <w:p w14:paraId="71AE96E7" w14:textId="77777777" w:rsidR="00D47ED9" w:rsidRPr="005D6427" w:rsidRDefault="00D47ED9" w:rsidP="00D47ED9">
      <w:pPr>
        <w:shd w:val="clear" w:color="auto" w:fill="FFFFFF"/>
        <w:jc w:val="center"/>
        <w:rPr>
          <w:rFonts w:asciiTheme="majorHAnsi" w:hAnsiTheme="majorHAnsi" w:cstheme="majorHAnsi"/>
          <w:bCs/>
          <w:color w:val="000000"/>
          <w:sz w:val="22"/>
          <w:szCs w:val="22"/>
        </w:rPr>
      </w:pPr>
    </w:p>
    <w:p w14:paraId="5E9A6CF9" w14:textId="77777777" w:rsidR="00784A03" w:rsidRPr="005D6427" w:rsidRDefault="00784A03" w:rsidP="00784A03">
      <w:pPr>
        <w:spacing w:after="0" w:line="240" w:lineRule="auto"/>
        <w:ind w:firstLine="567"/>
        <w:jc w:val="both"/>
        <w:rPr>
          <w:rFonts w:asciiTheme="majorHAnsi" w:eastAsia="Times New Roman" w:hAnsiTheme="majorHAnsi" w:cstheme="majorHAnsi"/>
          <w:color w:val="000000"/>
          <w:sz w:val="22"/>
          <w:szCs w:val="22"/>
          <w:lang w:eastAsia="en-US"/>
        </w:rPr>
      </w:pPr>
      <w:r w:rsidRPr="005D6427">
        <w:rPr>
          <w:rFonts w:asciiTheme="majorHAnsi" w:eastAsia="Times New Roman" w:hAnsiTheme="majorHAnsi" w:cstheme="majorHAnsi"/>
          <w:color w:val="000000"/>
          <w:sz w:val="22"/>
          <w:szCs w:val="22"/>
          <w:lang w:eastAsia="en-US"/>
        </w:rPr>
        <w:t>Aš, ___________________________________________________________________ ,</w:t>
      </w:r>
    </w:p>
    <w:p w14:paraId="65537CC6" w14:textId="77777777" w:rsidR="00784A03" w:rsidRPr="005D6427" w:rsidRDefault="00784A03" w:rsidP="00784A03">
      <w:pPr>
        <w:spacing w:after="0" w:line="240" w:lineRule="auto"/>
        <w:ind w:left="960" w:firstLine="318"/>
        <w:jc w:val="both"/>
        <w:rPr>
          <w:rFonts w:asciiTheme="majorHAnsi" w:eastAsia="Times New Roman" w:hAnsiTheme="majorHAnsi" w:cstheme="majorHAnsi"/>
          <w:color w:val="000000"/>
          <w:sz w:val="22"/>
          <w:szCs w:val="22"/>
          <w:lang w:eastAsia="en-US"/>
        </w:rPr>
      </w:pPr>
      <w:r w:rsidRPr="005D6427">
        <w:rPr>
          <w:rFonts w:asciiTheme="majorHAnsi" w:eastAsia="Times New Roman" w:hAnsiTheme="majorHAnsi" w:cstheme="majorHAnsi"/>
          <w:i/>
          <w:iCs/>
          <w:color w:val="000000"/>
          <w:sz w:val="22"/>
          <w:szCs w:val="22"/>
          <w:lang w:eastAsia="en-US"/>
        </w:rPr>
        <w:t>(tiekėjo vadovo ar jo įgalioto asmens pareigų pavadinimas, vardas ir pavardė)</w:t>
      </w:r>
    </w:p>
    <w:p w14:paraId="4EE69C7C" w14:textId="77777777" w:rsidR="00784A03" w:rsidRPr="005D6427" w:rsidRDefault="00784A03" w:rsidP="00784A03">
      <w:pPr>
        <w:snapToGrid w:val="0"/>
        <w:spacing w:after="0" w:line="240" w:lineRule="auto"/>
        <w:jc w:val="both"/>
        <w:rPr>
          <w:rFonts w:asciiTheme="majorHAnsi" w:hAnsiTheme="majorHAnsi" w:cstheme="majorHAnsi"/>
          <w:spacing w:val="-2"/>
          <w:sz w:val="22"/>
          <w:szCs w:val="22"/>
        </w:rPr>
      </w:pPr>
      <w:r w:rsidRPr="005D6427">
        <w:rPr>
          <w:rFonts w:asciiTheme="majorHAnsi" w:hAnsiTheme="majorHAnsi" w:cstheme="majorHAnsi"/>
          <w:spacing w:val="-2"/>
          <w:sz w:val="22"/>
          <w:szCs w:val="22"/>
        </w:rPr>
        <w:t>tvirtinu, kad mano vadovaujamas (-a) (atstovaujamas (-a))_______________________________________________ ,</w:t>
      </w:r>
    </w:p>
    <w:p w14:paraId="000E11C0" w14:textId="77777777" w:rsidR="00784A03" w:rsidRPr="005D6427" w:rsidRDefault="00784A03" w:rsidP="00784A03">
      <w:pPr>
        <w:snapToGrid w:val="0"/>
        <w:spacing w:after="0" w:line="240" w:lineRule="auto"/>
        <w:jc w:val="both"/>
        <w:rPr>
          <w:rFonts w:asciiTheme="majorHAnsi" w:hAnsiTheme="majorHAnsi" w:cstheme="majorHAnsi"/>
          <w:i/>
          <w:iCs/>
          <w:spacing w:val="-2"/>
          <w:sz w:val="22"/>
          <w:szCs w:val="22"/>
        </w:rPr>
      </w:pPr>
      <w:r w:rsidRPr="005D6427">
        <w:rPr>
          <w:rFonts w:asciiTheme="majorHAnsi" w:hAnsiTheme="majorHAnsi" w:cstheme="majorHAnsi"/>
          <w:spacing w:val="-2"/>
          <w:sz w:val="22"/>
          <w:szCs w:val="22"/>
        </w:rPr>
        <w:t xml:space="preserve">                                                                                                                                      </w:t>
      </w:r>
      <w:r w:rsidRPr="005D6427">
        <w:rPr>
          <w:rFonts w:asciiTheme="majorHAnsi" w:hAnsiTheme="majorHAnsi" w:cstheme="majorHAnsi"/>
          <w:i/>
          <w:iCs/>
          <w:spacing w:val="-2"/>
          <w:sz w:val="22"/>
          <w:szCs w:val="22"/>
        </w:rPr>
        <w:t>(Tiekėjo pavadinimas)</w:t>
      </w:r>
    </w:p>
    <w:p w14:paraId="36CB97EA" w14:textId="3FF217A2" w:rsidR="00784A03" w:rsidRPr="005D6427" w:rsidRDefault="00784A03" w:rsidP="00784A03">
      <w:pPr>
        <w:snapToGrid w:val="0"/>
        <w:spacing w:after="0" w:line="240" w:lineRule="auto"/>
        <w:jc w:val="both"/>
        <w:rPr>
          <w:rFonts w:asciiTheme="majorHAnsi" w:hAnsiTheme="majorHAnsi" w:cstheme="majorHAnsi"/>
          <w:spacing w:val="-2"/>
          <w:sz w:val="22"/>
          <w:szCs w:val="22"/>
        </w:rPr>
      </w:pPr>
      <w:r w:rsidRPr="005D6427">
        <w:rPr>
          <w:rFonts w:asciiTheme="majorHAnsi" w:hAnsiTheme="majorHAnsi" w:cstheme="majorHAnsi"/>
          <w:spacing w:val="-2"/>
          <w:sz w:val="22"/>
          <w:szCs w:val="22"/>
        </w:rPr>
        <w:t xml:space="preserve">dalyvaujantis (-i) </w:t>
      </w:r>
      <w:r w:rsidR="005D6427" w:rsidRPr="005D6427">
        <w:rPr>
          <w:rFonts w:asciiTheme="majorHAnsi" w:eastAsia="Times New Roman" w:hAnsiTheme="majorHAnsi" w:cstheme="majorHAnsi"/>
          <w:color w:val="000000"/>
          <w:sz w:val="22"/>
          <w:szCs w:val="22"/>
          <w:lang w:eastAsia="en-US"/>
        </w:rPr>
        <w:t xml:space="preserve">Savivaldybės įmonės „Simno komunalininkas“ vykdomame supaprastintame viešajame pirkime </w:t>
      </w:r>
      <w:r w:rsidR="005D6427" w:rsidRPr="005D6427">
        <w:rPr>
          <w:rFonts w:asciiTheme="majorHAnsi" w:hAnsiTheme="majorHAnsi" w:cstheme="majorHAnsi"/>
          <w:sz w:val="22"/>
          <w:szCs w:val="22"/>
        </w:rPr>
        <w:t>„Vandentiekio ir nuotekų tinklų plėtra Alytaus rajono savivaldybės Butrimonių, Daugų ir Alytaus seniūnijose</w:t>
      </w:r>
      <w:r w:rsidR="005D6427" w:rsidRPr="005D6427">
        <w:rPr>
          <w:rFonts w:asciiTheme="majorHAnsi" w:eastAsia="Times New Roman" w:hAnsiTheme="majorHAnsi" w:cstheme="majorHAnsi"/>
          <w:color w:val="000000"/>
          <w:sz w:val="22"/>
          <w:szCs w:val="22"/>
          <w:lang w:eastAsia="en-US"/>
        </w:rPr>
        <w:t xml:space="preserve">“ </w:t>
      </w:r>
      <w:r w:rsidRPr="005D6427">
        <w:rPr>
          <w:rFonts w:asciiTheme="majorHAnsi" w:eastAsia="Times New Roman" w:hAnsiTheme="majorHAnsi" w:cstheme="majorHAnsi"/>
          <w:color w:val="000000"/>
          <w:sz w:val="22"/>
          <w:szCs w:val="22"/>
          <w:lang w:eastAsia="en-US"/>
        </w:rPr>
        <w:t xml:space="preserve"> (pirkimo ID ________ </w:t>
      </w:r>
      <w:r w:rsidRPr="005D6427">
        <w:rPr>
          <w:rFonts w:asciiTheme="majorHAnsi" w:eastAsia="Times New Roman" w:hAnsiTheme="majorHAnsi" w:cstheme="majorHAnsi"/>
          <w:i/>
          <w:iCs/>
          <w:color w:val="000000"/>
          <w:sz w:val="22"/>
          <w:szCs w:val="22"/>
          <w:lang w:eastAsia="en-US"/>
        </w:rPr>
        <w:t>nurodyti pirkimo ID</w:t>
      </w:r>
      <w:r w:rsidRPr="005D6427">
        <w:rPr>
          <w:rFonts w:asciiTheme="majorHAnsi" w:eastAsia="Times New Roman" w:hAnsiTheme="majorHAnsi" w:cstheme="majorHAnsi"/>
          <w:color w:val="000000"/>
          <w:sz w:val="22"/>
          <w:szCs w:val="22"/>
          <w:lang w:eastAsia="en-US"/>
        </w:rPr>
        <w:t>)</w:t>
      </w:r>
    </w:p>
    <w:p w14:paraId="3B8FC972" w14:textId="77777777" w:rsidR="00784A03" w:rsidRPr="005D6427" w:rsidRDefault="00784A03" w:rsidP="00784A03">
      <w:pPr>
        <w:snapToGrid w:val="0"/>
        <w:spacing w:after="0" w:line="240" w:lineRule="auto"/>
        <w:jc w:val="both"/>
        <w:rPr>
          <w:rFonts w:asciiTheme="majorHAnsi" w:hAnsiTheme="majorHAnsi" w:cstheme="majorHAnsi"/>
          <w:spacing w:val="-2"/>
          <w:sz w:val="22"/>
          <w:szCs w:val="22"/>
        </w:rPr>
      </w:pPr>
      <w:r w:rsidRPr="005D6427">
        <w:rPr>
          <w:rFonts w:asciiTheme="majorHAnsi" w:hAnsiTheme="majorHAnsi" w:cstheme="majorHAnsi"/>
          <w:spacing w:val="-2"/>
          <w:sz w:val="22"/>
          <w:szCs w:val="22"/>
        </w:rPr>
        <w:t>___________________________________________________________________________________</w:t>
      </w:r>
    </w:p>
    <w:p w14:paraId="162FEEF0" w14:textId="3F4E02A3" w:rsidR="00784A03" w:rsidRPr="005D6427" w:rsidRDefault="00784A03" w:rsidP="00784A03">
      <w:pPr>
        <w:snapToGrid w:val="0"/>
        <w:spacing w:after="0" w:line="240" w:lineRule="auto"/>
        <w:jc w:val="both"/>
        <w:rPr>
          <w:rFonts w:asciiTheme="majorHAnsi" w:hAnsiTheme="majorHAnsi" w:cstheme="majorHAnsi"/>
          <w:spacing w:val="-2"/>
          <w:sz w:val="22"/>
          <w:szCs w:val="22"/>
        </w:rPr>
      </w:pPr>
      <w:r w:rsidRPr="005D6427">
        <w:rPr>
          <w:rFonts w:asciiTheme="majorHAnsi" w:hAnsiTheme="majorHAnsi" w:cstheme="majorHAnsi"/>
          <w:i/>
          <w:iCs/>
          <w:spacing w:val="-2"/>
          <w:sz w:val="22"/>
          <w:szCs w:val="22"/>
        </w:rPr>
        <w:t xml:space="preserve"> (nurodyti pirkimo dalies numerį I; II; III</w:t>
      </w:r>
      <w:r w:rsidR="00EF0210" w:rsidRPr="005D6427">
        <w:rPr>
          <w:rFonts w:asciiTheme="majorHAnsi" w:hAnsiTheme="majorHAnsi" w:cstheme="majorHAnsi"/>
          <w:i/>
          <w:iCs/>
          <w:spacing w:val="-2"/>
          <w:sz w:val="22"/>
          <w:szCs w:val="22"/>
        </w:rPr>
        <w:t xml:space="preserve"> arba </w:t>
      </w:r>
      <w:r w:rsidRPr="005D6427">
        <w:rPr>
          <w:rFonts w:asciiTheme="majorHAnsi" w:hAnsiTheme="majorHAnsi" w:cstheme="majorHAnsi"/>
          <w:i/>
          <w:iCs/>
          <w:spacing w:val="-2"/>
          <w:sz w:val="22"/>
          <w:szCs w:val="22"/>
        </w:rPr>
        <w:t>IV ir tos pirkimo dalies pavadinimą)</w:t>
      </w:r>
    </w:p>
    <w:p w14:paraId="044C9EE3" w14:textId="66B279BB" w:rsidR="00D10E74" w:rsidRPr="005D6427" w:rsidRDefault="00D47ED9" w:rsidP="00D10E74">
      <w:pPr>
        <w:spacing w:after="0" w:line="240" w:lineRule="auto"/>
        <w:jc w:val="both"/>
        <w:rPr>
          <w:rFonts w:asciiTheme="majorHAnsi" w:eastAsia="Times New Roman" w:hAnsiTheme="majorHAnsi" w:cstheme="majorHAnsi"/>
          <w:color w:val="000000"/>
          <w:sz w:val="22"/>
          <w:szCs w:val="22"/>
          <w:lang w:eastAsia="en-US"/>
        </w:rPr>
      </w:pPr>
      <w:r w:rsidRPr="005D6427">
        <w:rPr>
          <w:rFonts w:asciiTheme="majorHAnsi" w:eastAsia="Times New Roman" w:hAnsiTheme="majorHAnsi" w:cstheme="majorHAnsi"/>
          <w:color w:val="000000"/>
          <w:sz w:val="22"/>
          <w:szCs w:val="22"/>
          <w:lang w:eastAsia="en-US"/>
        </w:rPr>
        <w:t xml:space="preserve">sutarties pasirašymo atveju </w:t>
      </w:r>
      <w:r w:rsidR="00D10E74" w:rsidRPr="005D6427">
        <w:rPr>
          <w:rFonts w:asciiTheme="majorHAnsi" w:eastAsia="Times New Roman" w:hAnsiTheme="majorHAnsi" w:cstheme="majorHAnsi"/>
          <w:color w:val="000000"/>
          <w:sz w:val="22"/>
          <w:szCs w:val="22"/>
          <w:lang w:eastAsia="en-US"/>
        </w:rPr>
        <w:t>visiems pagal sutartį atliktiems darbams pagal pasiūlymo ekonominio naudingumo kriterijų „Pasiūlymo kokybė (D) tiekėjo siūlomas besąlyginio atliktų darbų defektų šalinimo laikotarpis“, po darbų atlikimo (objekto galutinio perdavimo), suteikiu ______________________ mėnesių besąlyginio atliktų darbų defektų šalinimo</w:t>
      </w:r>
    </w:p>
    <w:p w14:paraId="0A782403" w14:textId="096E8D57" w:rsidR="00D10E74" w:rsidRPr="005D6427" w:rsidRDefault="00D10E74" w:rsidP="00D10E74">
      <w:pPr>
        <w:spacing w:after="0" w:line="240" w:lineRule="auto"/>
        <w:ind w:left="1296" w:firstLine="1296"/>
        <w:jc w:val="both"/>
        <w:rPr>
          <w:rFonts w:asciiTheme="majorHAnsi" w:eastAsia="Times New Roman" w:hAnsiTheme="majorHAnsi" w:cstheme="majorHAnsi"/>
          <w:i/>
          <w:iCs/>
          <w:color w:val="000000"/>
          <w:sz w:val="22"/>
          <w:szCs w:val="22"/>
          <w:lang w:eastAsia="en-US"/>
        </w:rPr>
      </w:pPr>
      <w:r w:rsidRPr="005D6427">
        <w:rPr>
          <w:rFonts w:asciiTheme="majorHAnsi" w:eastAsia="Times New Roman" w:hAnsiTheme="majorHAnsi" w:cstheme="majorHAnsi"/>
          <w:color w:val="000000"/>
          <w:sz w:val="22"/>
          <w:szCs w:val="22"/>
          <w:lang w:eastAsia="en-US"/>
        </w:rPr>
        <w:t xml:space="preserve">       </w:t>
      </w:r>
      <w:r w:rsidRPr="005D6427">
        <w:rPr>
          <w:rFonts w:asciiTheme="majorHAnsi" w:eastAsia="Times New Roman" w:hAnsiTheme="majorHAnsi" w:cstheme="majorHAnsi"/>
          <w:i/>
          <w:iCs/>
          <w:color w:val="000000"/>
          <w:sz w:val="22"/>
          <w:szCs w:val="22"/>
          <w:lang w:eastAsia="en-US"/>
        </w:rPr>
        <w:t>(nurodyti mėnesių skaičių skaitmenimis ir žodžiais)</w:t>
      </w:r>
    </w:p>
    <w:p w14:paraId="3E0A4DBF" w14:textId="77777777" w:rsidR="00D10E74" w:rsidRPr="005D6427" w:rsidRDefault="00D10E74" w:rsidP="00D10E74">
      <w:pPr>
        <w:spacing w:after="0" w:line="240" w:lineRule="auto"/>
        <w:jc w:val="both"/>
        <w:rPr>
          <w:rFonts w:asciiTheme="majorHAnsi" w:eastAsia="Times New Roman" w:hAnsiTheme="majorHAnsi" w:cstheme="majorHAnsi"/>
          <w:color w:val="000000"/>
          <w:sz w:val="22"/>
          <w:szCs w:val="22"/>
          <w:lang w:eastAsia="en-US"/>
        </w:rPr>
      </w:pPr>
      <w:r w:rsidRPr="005D6427">
        <w:rPr>
          <w:rFonts w:asciiTheme="majorHAnsi" w:eastAsia="Times New Roman" w:hAnsiTheme="majorHAnsi" w:cstheme="majorHAnsi"/>
          <w:color w:val="000000"/>
          <w:sz w:val="22"/>
          <w:szCs w:val="22"/>
          <w:lang w:eastAsia="en-US"/>
        </w:rPr>
        <w:t>užtikrinimą.</w:t>
      </w:r>
    </w:p>
    <w:p w14:paraId="5FCB616C" w14:textId="410C98A4" w:rsidR="00EE3C65" w:rsidRPr="005D6427" w:rsidRDefault="00D10E74" w:rsidP="00D10E74">
      <w:pPr>
        <w:spacing w:after="0" w:line="240" w:lineRule="auto"/>
        <w:jc w:val="both"/>
        <w:rPr>
          <w:rFonts w:asciiTheme="majorHAnsi" w:eastAsia="Times New Roman" w:hAnsiTheme="majorHAnsi" w:cstheme="majorHAnsi"/>
          <w:color w:val="000000"/>
          <w:sz w:val="22"/>
          <w:szCs w:val="22"/>
          <w:lang w:eastAsia="en-US"/>
        </w:rPr>
      </w:pPr>
      <w:r w:rsidRPr="005D6427">
        <w:rPr>
          <w:rFonts w:asciiTheme="majorHAnsi" w:eastAsia="Times New Roman" w:hAnsiTheme="majorHAnsi" w:cstheme="majorHAnsi"/>
          <w:color w:val="000000"/>
          <w:sz w:val="22"/>
          <w:szCs w:val="22"/>
          <w:lang w:eastAsia="en-US"/>
        </w:rPr>
        <w:t xml:space="preserve">Besąlyginis atliktų darbų defektų šalinimas tai mano atsakomybė už nurodytu laikotarpiu atsiradusius bet kokius pagal sutartį atliktus darbus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šalinti </w:t>
      </w:r>
      <w:r w:rsidR="005D6427">
        <w:rPr>
          <w:rFonts w:asciiTheme="majorHAnsi" w:eastAsia="Times New Roman" w:hAnsiTheme="majorHAnsi" w:cstheme="majorHAnsi"/>
          <w:color w:val="000000"/>
          <w:sz w:val="22"/>
          <w:szCs w:val="22"/>
          <w:lang w:eastAsia="en-US"/>
        </w:rPr>
        <w:t xml:space="preserve">nedelsiant Sutartyje nustatyta </w:t>
      </w:r>
      <w:proofErr w:type="spellStart"/>
      <w:r w:rsidR="005D6427">
        <w:rPr>
          <w:rFonts w:asciiTheme="majorHAnsi" w:eastAsia="Times New Roman" w:hAnsiTheme="majorHAnsi" w:cstheme="majorHAnsi"/>
          <w:color w:val="000000"/>
          <w:sz w:val="22"/>
          <w:szCs w:val="22"/>
          <w:lang w:eastAsia="en-US"/>
        </w:rPr>
        <w:t xml:space="preserve">tvarka </w:t>
      </w:r>
      <w:r w:rsidRPr="005D6427">
        <w:rPr>
          <w:rFonts w:asciiTheme="majorHAnsi" w:eastAsia="Times New Roman" w:hAnsiTheme="majorHAnsi" w:cstheme="majorHAnsi"/>
          <w:color w:val="000000"/>
          <w:sz w:val="22"/>
          <w:szCs w:val="22"/>
          <w:lang w:eastAsia="en-US"/>
        </w:rPr>
        <w:t>sav</w:t>
      </w:r>
      <w:proofErr w:type="spellEnd"/>
      <w:r w:rsidRPr="005D6427">
        <w:rPr>
          <w:rFonts w:asciiTheme="majorHAnsi" w:eastAsia="Times New Roman" w:hAnsiTheme="majorHAnsi" w:cstheme="majorHAnsi"/>
          <w:color w:val="000000"/>
          <w:sz w:val="22"/>
          <w:szCs w:val="22"/>
          <w:lang w:eastAsia="en-US"/>
        </w:rPr>
        <w:t>o sąskaita</w:t>
      </w:r>
      <w:r w:rsidR="005D6427">
        <w:rPr>
          <w:rFonts w:asciiTheme="majorHAnsi" w:eastAsia="Times New Roman" w:hAnsiTheme="majorHAnsi" w:cstheme="majorHAnsi"/>
          <w:color w:val="000000"/>
          <w:sz w:val="22"/>
          <w:szCs w:val="22"/>
          <w:lang w:eastAsia="en-US"/>
        </w:rPr>
        <w:t>,</w:t>
      </w:r>
      <w:r w:rsidRPr="005D6427">
        <w:rPr>
          <w:rFonts w:asciiTheme="majorHAnsi" w:eastAsia="Times New Roman" w:hAnsiTheme="majorHAnsi" w:cstheme="majorHAnsi"/>
          <w:color w:val="000000"/>
          <w:sz w:val="22"/>
          <w:szCs w:val="22"/>
          <w:lang w:eastAsia="en-US"/>
        </w:rPr>
        <w:t xml:space="preserve"> o tuo atveju jei per perkančiojo subjekto nurodytą protingą laiką tokių defektų nepašalinsiu, ne ginčo tvarka, pagal pirmą pareikalavimą, įsipareigoju apmokėti perkančiojo subjekto patirtus kaštus tokių defektų šalinimui.</w:t>
      </w:r>
    </w:p>
    <w:p w14:paraId="7BA16F80"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4F9EB9DB"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bookmarkStart w:id="1" w:name="_Hlk188605743"/>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637600BC" w14:textId="595F5F58" w:rsidR="00D47ED9" w:rsidRPr="005D6427" w:rsidRDefault="00D47ED9" w:rsidP="005D6427">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370BFD">
        <w:rPr>
          <w:rFonts w:ascii="Times New Roman" w:eastAsia="Calibri" w:hAnsi="Times New Roman" w:cs="Times New Roman"/>
          <w:i/>
          <w:iCs/>
          <w:lang w:eastAsia="en-US"/>
        </w:rPr>
        <w:lastRenderedPageBreak/>
        <w:t>(pareigos)                                                           (parašas)                                                 (vardas ir pavardė)</w:t>
      </w:r>
      <w:bookmarkEnd w:id="1"/>
    </w:p>
    <w:sectPr w:rsidR="00D47ED9" w:rsidRPr="005D6427"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96FBD" w14:textId="77777777" w:rsidR="00236BDE" w:rsidRDefault="00236BDE" w:rsidP="00D05666">
      <w:r>
        <w:separator/>
      </w:r>
    </w:p>
  </w:endnote>
  <w:endnote w:type="continuationSeparator" w:id="0">
    <w:p w14:paraId="552A86AA" w14:textId="77777777" w:rsidR="00236BDE" w:rsidRDefault="00236BDE" w:rsidP="00D05666">
      <w:r>
        <w:continuationSeparator/>
      </w:r>
    </w:p>
  </w:endnote>
  <w:endnote w:type="continuationNotice" w:id="1">
    <w:p w14:paraId="650F43A0" w14:textId="77777777" w:rsidR="00236BDE" w:rsidRDefault="00236B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02E49" w14:textId="77777777" w:rsidR="00236BDE" w:rsidRDefault="00236BDE" w:rsidP="00D05666">
      <w:r>
        <w:separator/>
      </w:r>
    </w:p>
  </w:footnote>
  <w:footnote w:type="continuationSeparator" w:id="0">
    <w:p w14:paraId="0A0D82F9" w14:textId="77777777" w:rsidR="00236BDE" w:rsidRDefault="00236BDE" w:rsidP="00D05666">
      <w:r>
        <w:continuationSeparator/>
      </w:r>
    </w:p>
  </w:footnote>
  <w:footnote w:type="continuationNotice" w:id="1">
    <w:p w14:paraId="43DBB193" w14:textId="77777777" w:rsidR="00236BDE" w:rsidRDefault="00236B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360"/>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3D8"/>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BDE"/>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F85"/>
    <w:rsid w:val="003903FB"/>
    <w:rsid w:val="00390B20"/>
    <w:rsid w:val="0039114B"/>
    <w:rsid w:val="00391765"/>
    <w:rsid w:val="0039183A"/>
    <w:rsid w:val="00391FE7"/>
    <w:rsid w:val="00392271"/>
    <w:rsid w:val="0039253B"/>
    <w:rsid w:val="0039299B"/>
    <w:rsid w:val="00393526"/>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583"/>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8F8"/>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427"/>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0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5FD"/>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2E52"/>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274"/>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508"/>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83D"/>
    <w:rsid w:val="00BF2B58"/>
    <w:rsid w:val="00BF386F"/>
    <w:rsid w:val="00BF4594"/>
    <w:rsid w:val="00BF46B6"/>
    <w:rsid w:val="00BF4853"/>
    <w:rsid w:val="00BF5AEB"/>
    <w:rsid w:val="00BF65E2"/>
    <w:rsid w:val="00BF6ABE"/>
    <w:rsid w:val="00BF6BED"/>
    <w:rsid w:val="00BF6C92"/>
    <w:rsid w:val="00BF734F"/>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0210"/>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3</cp:revision>
  <dcterms:created xsi:type="dcterms:W3CDTF">2026-04-08T12:49:00Z</dcterms:created>
  <dcterms:modified xsi:type="dcterms:W3CDTF">2026-05-14T12:19:00Z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